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织梦（含数据）安装教程</w:t>
      </w:r>
    </w:p>
    <w:p>
      <w:pPr>
        <w:ind w:firstLine="840" w:firstLineChars="30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对于一些不是很了解织梦程序的朋友来讲,对织梦的安装和使用并不是很熟悉，本文将详细的讲解下，本站程序(织梦)的详细安装讲解。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解压文件上传到空间根目录，注意是根目录。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正式安装你的网站，浏览器访问你的域名/install ,根据提示进行下一步的安装。 到填写数据库信息的时候，准确填写你的数据库信息，其他的都保持默认就可以。</w:t>
      </w: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下面以本地测试来给大家图文讲解下：本地测试地址为127.0.0.1 ，上传到空间也就是把127.0.0.1换成你的网址。</w:t>
      </w:r>
    </w:p>
    <w:p>
      <w:pPr>
        <w:ind w:firstLine="56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程序解压到根目录以后在浏览器中输入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instrText xml:space="preserve"> HYPERLINK "http://127.0.0.1/install/" </w:instrTex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sz w:val="28"/>
          <w:szCs w:val="28"/>
        </w:rPr>
        <w:t>http://127.0.0.1/install/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fldChar w:fldCharType="end"/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25" o:spt="75" type="#_x0000_t75" style="height:293.35pt;width:653.95pt;" filled="f" o:preferrelative="t" stroked="f" coordsize="21600,21600">
            <v:path/>
            <v:fill on="f" focussize="0,0"/>
            <v:stroke on="f"/>
            <v:imagedata r:id="rId4" blacklevel="0f" o:title=""/>
            <o:lock v:ext="edit" aspectratio="t"/>
            <w10:wrap type="none"/>
            <w10:anchorlock/>
          </v:shape>
        </w:pict>
      </w:r>
    </w:p>
    <w:p>
      <w:pPr>
        <w:rPr>
          <w:rFonts w:hint="default" w:ascii="微软雅黑" w:hAnsi="微软雅黑" w:eastAsia="微软雅黑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pict>
          <v:shape id="_x0000_i1034" o:spt="75" alt="12" type="#_x0000_t75" style="height:367.7pt;width:702.4pt;" filled="f" o:preferrelative="t" stroked="f" coordsize="21600,21600">
            <v:path/>
            <v:fill on="f" focussize="0,0"/>
            <v:stroke on="f"/>
            <v:imagedata r:id="rId5" o:title="12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27" o:spt="75" type="#_x0000_t75" style="height:387.15pt;width:629.75pt;" filled="f" o:preferrelative="t" stroked="f" coordsize="21600,21600">
            <v:path/>
            <v:fill on="f" focussize="0,0"/>
            <v:stroke on="f"/>
            <v:imagedata r:id="rId6" blacklevel="0f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28" o:spt="75" type="#_x0000_t75" style="height:564.3pt;width:626.85pt;" filled="f" o:preferrelative="t" stroked="f" coordsize="21600,21600">
            <v:path/>
            <v:fill on="f" focussize="0,0"/>
            <v:stroke on="f"/>
            <v:imagedata r:id="rId7" blacklevel="0f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72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安装成功进入后台，用刚设置的用户名和密码进入后台，也就是admin  admin ,选择系统--数据库备份/还原----点击右上角的数据还原，然后点击开始还原数据库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29" o:spt="75" type="#_x0000_t75" style="height:373.25pt;width:279.7pt;" filled="f" o:preferrelative="t" stroked="f" coordsize="21600,21600">
            <v:path/>
            <v:fill on="f" focussize="0,0"/>
            <v:stroke on="f"/>
            <v:imagedata r:id="rId8" blacklevel="0f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30" o:spt="75" type="#_x0000_t75" style="height:174.95pt;width:670.3pt;" filled="f" o:preferrelative="t" stroked="f" coordsize="21600,21600">
            <v:path/>
            <v:fill on="f" focussize="0,0"/>
            <v:stroke on="f"/>
            <v:imagedata r:id="rId9" blacklevel="0f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31" o:spt="75" type="#_x0000_t75" style="height:132.45pt;width:639.95pt;" filled="f" o:preferrelative="t" stroked="f" coordsize="21600,21600">
            <v:path/>
            <v:fill on="f" focussize="0,0"/>
            <v:stroke on="f"/>
            <v:imagedata r:id="rId10" blacklevel="0f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numPr>
          <w:ilvl w:val="0"/>
          <w:numId w:val="1"/>
        </w:numPr>
        <w:ind w:left="720" w:leftChars="0" w:hanging="72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成功后进入后台-系统-系统基本参数--网站根网址填写你自己的域名，注意http:// 开头，然后确定。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在这里特别注意，即便你不修改根网址，也要点这里的确定，否则可能存在模板找不到情况。（缓存问题）</w:t>
      </w: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32" o:spt="75" type="#_x0000_t75" style="height:282.3pt;width:601.25pt;" filled="f" o:preferrelative="t" stroked="f" coordsize="21600,21600">
            <v:path/>
            <v:fill on="f" focussize="0,0"/>
            <v:stroke on="f"/>
            <v:imagedata r:id="rId11" blacklevel="0f" o:title=""/>
            <o:lock v:ext="edit" aspectratio="t"/>
            <w10:wrap type="none"/>
            <w10:anchorlock/>
          </v:shape>
        </w:pict>
      </w: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5、后台-生成-更新缓存</w:t>
      </w: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6、后台--生成-一件更新网站--更新所有</w:t>
      </w: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  <w:pict>
          <v:shape id="_x0000_i1033" o:spt="75" type="#_x0000_t75" style="height:402.25pt;width:424.55pt;" filled="f" o:preferrelative="t" stroked="f" coordsize="21600,21600">
            <v:path/>
            <v:fill on="f" focussize="0,0"/>
            <v:stroke on="f"/>
            <v:imagedata r:id="rId12" blacklevel="0f" o:title=""/>
            <o:lock v:ext="edit" aspectratio="t"/>
            <w10:wrap type="none"/>
            <w10:anchorlock/>
          </v:shape>
        </w:pict>
      </w: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kern w:val="2"/>
          <w:sz w:val="28"/>
          <w:szCs w:val="28"/>
          <w:lang w:val="en-US" w:eastAsia="zh-CN" w:bidi="ar-SA"/>
        </w:rPr>
      </w:pP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完成更新之后，访问你的网站就可以了。还原后的网站后台登录地址是: 你的域名/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地址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 xml:space="preserve">  后台账号admin 密码admin</w:t>
      </w:r>
    </w:p>
    <w:p>
      <w:pPr>
        <w:pStyle w:val="12"/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pStyle w:val="6"/>
        <w:jc w:val="left"/>
        <w:rPr>
          <w:rStyle w:val="10"/>
          <w:rFonts w:hint="eastAsia" w:ascii="微软雅黑" w:hAnsi="微软雅黑" w:eastAsia="微软雅黑" w:cs="微软雅黑"/>
          <w:b/>
          <w:bCs w:val="0"/>
          <w:sz w:val="44"/>
          <w:szCs w:val="44"/>
        </w:rPr>
      </w:pPr>
      <w:r>
        <w:rPr>
          <w:rStyle w:val="10"/>
          <w:rFonts w:hint="eastAsia" w:ascii="微软雅黑" w:hAnsi="微软雅黑" w:eastAsia="微软雅黑" w:cs="微软雅黑"/>
          <w:b/>
          <w:bCs w:val="0"/>
          <w:sz w:val="44"/>
          <w:szCs w:val="44"/>
        </w:rPr>
        <w:t>安全建议：</w:t>
      </w:r>
    </w:p>
    <w:p>
      <w:pPr>
        <w:spacing w:line="360" w:lineRule="auto"/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  <w:t>1.请执行完以上操作以后，在ftp中修改织梦后台地址/dede为其他地址，做好地址能加一些特殊字符数字字母组合以加强安全。</w:t>
      </w:r>
    </w:p>
    <w:p>
      <w:pPr>
        <w:spacing w:line="360" w:lineRule="auto"/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  <w:t>2.在系统用户管理里面修改管理员默认的admin密码为复杂密码。</w:t>
      </w:r>
    </w:p>
    <w:p>
      <w:pPr>
        <w:spacing w:line="360" w:lineRule="auto"/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  <w:t>可以利用phpmyadmin，Navicat for MySQL等数据库管理工具，对管理员用户名进行修改。如果没有修改数据表前缀，那么对应的表为dede_admin.</w:t>
      </w:r>
    </w:p>
    <w:p>
      <w:pPr>
        <w:spacing w:line="360" w:lineRule="auto"/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  <w:t>3.建议将install安装目录删除，或者修改为其他地址，如果没有涉及到会员，请将member目录删除或者修改为其他地址。</w:t>
      </w:r>
    </w:p>
    <w:p>
      <w:pPr>
        <w:spacing w:line="360" w:lineRule="auto"/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</w:pPr>
      <w:r>
        <w:rPr>
          <w:rStyle w:val="10"/>
          <w:rFonts w:hint="eastAsia" w:ascii="微软雅黑" w:hAnsi="微软雅黑" w:eastAsia="微软雅黑" w:cs="微软雅黑"/>
          <w:b w:val="0"/>
          <w:sz w:val="28"/>
          <w:szCs w:val="32"/>
        </w:rPr>
        <w:t>4.请及时关注织梦官方漏洞提醒，定期在后台进行在线或者手动打补丁。</w:t>
      </w: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p>
      <w:pPr>
        <w:pStyle w:val="12"/>
        <w:ind w:left="72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3428"/>
    <w:multiLevelType w:val="multilevel"/>
    <w:tmpl w:val="7ED6342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83566D7"/>
    <w:rsid w:val="158170AC"/>
    <w:rsid w:val="1D23258A"/>
    <w:rsid w:val="1D842626"/>
    <w:rsid w:val="29EB401E"/>
    <w:rsid w:val="29EB5CD7"/>
    <w:rsid w:val="3F2709B2"/>
    <w:rsid w:val="3F552684"/>
    <w:rsid w:val="42EE61D9"/>
    <w:rsid w:val="45784C9E"/>
    <w:rsid w:val="527D50EC"/>
    <w:rsid w:val="635A1C39"/>
    <w:rsid w:val="64222928"/>
    <w:rsid w:val="671C10E8"/>
    <w:rsid w:val="76134518"/>
    <w:rsid w:val="7A864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rFonts w:cs="Times New Roman"/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</Words>
  <Characters>500</Characters>
  <Lines>4</Lines>
  <Paragraphs>1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2013-07-26T09:37:00Z</dcterms:created>
  <dc:creator>admin</dc:creator>
  <cp:lastModifiedBy>织梦者</cp:lastModifiedBy>
  <dcterms:modified xsi:type="dcterms:W3CDTF">2019-10-21T03:49:51Z</dcterms:modified>
  <dc:title>对于一些不是很了解织梦程序的朋友来讲,对织梦的安装和使用并不是很熟悉，本文将详细的讲解下，本站程序(织梦)的详细安装讲解。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